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750"/>
      </w:tblGrid>
      <w:tr w:rsidR="00D06ABC" w:rsidRPr="001C2C00" w:rsidTr="000C3F5F">
        <w:trPr>
          <w:trHeight w:val="898"/>
        </w:trPr>
        <w:tc>
          <w:tcPr>
            <w:tcW w:w="9511" w:type="dxa"/>
            <w:gridSpan w:val="2"/>
          </w:tcPr>
          <w:p w:rsidR="00D06ABC" w:rsidRDefault="00D06ABC" w:rsidP="000C3F5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ЧАСТНОЕ ДОШКОЛЬНОЕ ОБРАЗОВАТЕЛЬНОЕ УЧРЕЖДЕНИЕ </w:t>
            </w:r>
            <w:bookmarkStart w:id="0" w:name="_GoBack"/>
            <w:bookmarkEnd w:id="0"/>
            <w:r>
              <w:rPr>
                <w:b/>
                <w:i/>
                <w:sz w:val="32"/>
              </w:rPr>
              <w:t>«ДЕТСКИЙ САД «НОВАЯ ИСТОРИЯ»</w:t>
            </w:r>
          </w:p>
          <w:p w:rsidR="00D06ABC" w:rsidRPr="001C2C00" w:rsidRDefault="00D06ABC" w:rsidP="000C3F5F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D06ABC" w:rsidRPr="003E3E6A" w:rsidTr="000C3F5F">
        <w:trPr>
          <w:trHeight w:val="1730"/>
        </w:trPr>
        <w:tc>
          <w:tcPr>
            <w:tcW w:w="4730" w:type="dxa"/>
          </w:tcPr>
          <w:p w:rsidR="00D06ABC" w:rsidRPr="001C2C00" w:rsidRDefault="00D06ABC" w:rsidP="000C3F5F">
            <w:pPr>
              <w:rPr>
                <w:b/>
              </w:rPr>
            </w:pPr>
            <w:r w:rsidRPr="001C2C00">
              <w:rPr>
                <w:b/>
              </w:rPr>
              <w:t>Принято</w:t>
            </w:r>
          </w:p>
          <w:p w:rsidR="00D06ABC" w:rsidRDefault="00D06ABC" w:rsidP="000C3F5F">
            <w:r>
              <w:t xml:space="preserve">Общим собранием работников </w:t>
            </w:r>
          </w:p>
          <w:p w:rsidR="00D06ABC" w:rsidRPr="003E3E6A" w:rsidRDefault="00D06ABC" w:rsidP="000C3F5F">
            <w:r>
              <w:t>от 25.08.2015 г.</w:t>
            </w:r>
          </w:p>
        </w:tc>
        <w:tc>
          <w:tcPr>
            <w:tcW w:w="4781" w:type="dxa"/>
          </w:tcPr>
          <w:p w:rsidR="00D06ABC" w:rsidRPr="001C2C00" w:rsidRDefault="00D06ABC" w:rsidP="000C3F5F">
            <w:pPr>
              <w:rPr>
                <w:b/>
              </w:rPr>
            </w:pPr>
            <w:r w:rsidRPr="001C2C00">
              <w:rPr>
                <w:b/>
              </w:rPr>
              <w:t>Утверждено</w:t>
            </w:r>
          </w:p>
          <w:p w:rsidR="00D06ABC" w:rsidRPr="003E3E6A" w:rsidRDefault="00D06ABC" w:rsidP="000C3F5F">
            <w:r>
              <w:t>приказом от 28</w:t>
            </w:r>
            <w:r w:rsidRPr="003E3E6A">
              <w:t>.</w:t>
            </w:r>
            <w:r>
              <w:t>08.2015</w:t>
            </w:r>
            <w:r w:rsidRPr="003E3E6A">
              <w:t xml:space="preserve"> №</w:t>
            </w:r>
            <w:r w:rsidR="00441C07">
              <w:t>21-А</w:t>
            </w:r>
            <w:r w:rsidRPr="003E3E6A">
              <w:t xml:space="preserve"> </w:t>
            </w:r>
          </w:p>
          <w:p w:rsidR="00D06ABC" w:rsidRDefault="00D06ABC" w:rsidP="000C3F5F">
            <w:r>
              <w:t xml:space="preserve">Директором ЧДОУ </w:t>
            </w:r>
          </w:p>
          <w:p w:rsidR="00D06ABC" w:rsidRDefault="00D06ABC" w:rsidP="000C3F5F">
            <w:r>
              <w:t>«Детский сад «Новая История»</w:t>
            </w:r>
          </w:p>
          <w:p w:rsidR="00D06ABC" w:rsidRPr="003E3E6A" w:rsidRDefault="00D06ABC" w:rsidP="000C3F5F">
            <w:r>
              <w:t>______________________ С.А.Белинская</w:t>
            </w:r>
          </w:p>
        </w:tc>
      </w:tr>
    </w:tbl>
    <w:p w:rsidR="006D42CC" w:rsidRDefault="006D42CC" w:rsidP="00810DE6">
      <w:pPr>
        <w:shd w:val="clear" w:color="auto" w:fill="FFFF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42CC" w:rsidRDefault="006D42CC" w:rsidP="006D42CC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</w:p>
    <w:p w:rsidR="00810DE6" w:rsidRPr="00810DE6" w:rsidRDefault="006D42CC" w:rsidP="00D06ABC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п</w:t>
      </w:r>
      <w:r w:rsidR="00810DE6" w:rsidRPr="00810D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</w:t>
      </w:r>
      <w:r w:rsidR="00810DE6" w:rsidRPr="00810D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обязанност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ях</w:t>
      </w:r>
      <w:r w:rsidR="00810DE6" w:rsidRPr="00810D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воспитанников, права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х, обязанностях и ответственности</w:t>
      </w:r>
      <w:r w:rsidR="00810DE6" w:rsidRPr="00810D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родителей (законных представителей) детей </w:t>
      </w:r>
      <w:r w:rsidR="00D06A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ЧДОУ «Детского сада «Новая История»</w:t>
      </w:r>
    </w:p>
    <w:p w:rsidR="00257BD1" w:rsidRDefault="00257BD1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  <w:lang w:eastAsia="ru-RU"/>
        </w:rPr>
      </w:pPr>
    </w:p>
    <w:p w:rsidR="00810DE6" w:rsidRPr="00334DFC" w:rsidRDefault="00810DE6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DFC">
        <w:rPr>
          <w:rFonts w:ascii="Times New Roman" w:eastAsia="Arial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r w:rsidRPr="0033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воспитанников.</w:t>
      </w:r>
    </w:p>
    <w:p w:rsidR="00810DE6" w:rsidRPr="00810DE6" w:rsidRDefault="00810DE6" w:rsidP="00334DFC">
      <w:pPr>
        <w:shd w:val="clear" w:color="auto" w:fill="FFFF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Права ребёнка гарантируются конвенцией ООН «О правах ребёнка», Федеральным законом «Об образовании в Российской Федерации», уставом учреждения, договором 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образовании между </w:t>
      </w:r>
      <w:r w:rsidR="00D06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ЧДОУ «Детским садом «Новая История»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родителями (законными представителями) ребенка.</w:t>
      </w:r>
    </w:p>
    <w:p w:rsidR="00810DE6" w:rsidRPr="00810DE6" w:rsidRDefault="00810DE6" w:rsidP="00334DFC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</w:t>
      </w:r>
      <w:r w:rsidR="001157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аннику учреждения гарантируются:</w:t>
      </w:r>
    </w:p>
    <w:p w:rsidR="00810DE6" w:rsidRPr="00810DE6" w:rsidRDefault="00810DE6" w:rsidP="00DB628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образование независимо от пола, расы, национальности, языка, происхождения, имущественного, социального и должностного положения, отношения к религии, убеждений, принадлежности к общественным объединениям, а также других обстоятельств (ст.5.</w:t>
      </w:r>
      <w:proofErr w:type="gramEnd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ФЗ «Об образовании </w:t>
      </w:r>
      <w:proofErr w:type="gramStart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1.3.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Академические права </w:t>
      </w:r>
      <w:proofErr w:type="gramStart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ья (ст.34 – ФЗ, 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ЧД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свободу совести, информации, свободное выражение собственных взглядов и убежден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ий (ст.34 – ФЗ, 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86"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</w:t>
      </w:r>
      <w:r w:rsidR="00837B2F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(ст.34 – ФЗ, устав </w:t>
      </w:r>
      <w:r w:rsidR="00DB628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837B2F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 (ст.34 – ФЗ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удовлетворение потребности в эмоционально-личностном общении; удовлетворение физиологических потребностей (в питании, сне, отдыхе и др.) в соответствии с его возрастом и индивидуальными особенно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стями развития (устав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предметно-развивающей среды в учреждении (помещение, оборудование, учебно-наглядные пособия, игры и игрушки) и деятельность в соответствии с возрастом, индивидуальными особенностями, содержанием основной общеобразоват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ельной программы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предоставление оборудования, игр, игрушек, у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чебных пособий (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об образовании);</w:t>
      </w:r>
      <w:proofErr w:type="gramEnd"/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 за успехи в учебной, спортивной, творческой деятельности (ст.3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– ФЗ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257BD1" w:rsidP="00257BD1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от применения методов физического и психич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еского насилия (устав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257BD1">
      <w:pPr>
        <w:shd w:val="clear" w:color="auto" w:fill="FFFF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воспитанников без их согласия и согласия их родителей (законных представителей) к труду, не предусмотренному образовательной программо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й, запрещается (устав </w:t>
      </w:r>
      <w:r w:rsidR="006B15A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1.4.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здоровья (ст.41 – ФЗ):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15AA">
        <w:rPr>
          <w:rFonts w:ascii="Times New Roman" w:eastAsia="Symbol" w:hAnsi="Times New Roman" w:cs="Times New Roman"/>
          <w:color w:val="333333"/>
          <w:sz w:val="24"/>
          <w:szCs w:val="24"/>
          <w:highlight w:val="red"/>
          <w:lang w:eastAsia="ru-RU"/>
        </w:rPr>
        <w:t xml:space="preserve">- </w:t>
      </w:r>
      <w:r w:rsidR="00810DE6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оказание первичной медико-санитарной помощи в порядке, установленном законодательством в сфере охраны здоров</w:t>
      </w:r>
      <w:r w:rsidR="00E15EBA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 xml:space="preserve">ья (ст.41 – ФЗ, устав </w:t>
      </w:r>
      <w:r w:rsidR="00DB6286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Ч</w:t>
      </w:r>
      <w:r w:rsidR="00E15EBA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ДОУ</w:t>
      </w:r>
      <w:r w:rsidR="00810DE6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сбалансированным 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разовым питанием, необходимым для его роста и развития по примерному 10-дневному меню в соответствии с его возрастом и временем пребывания в Учреждении, с требованиями СанПиН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(ст.41 – ФЗ, устав учреждения, договор об образовании);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оптимальной учебной нагрузки, расписаний непосредственно образовательной деятельности, дополнительной образовательной деятельности и продолжительности 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(ст.41 – ФЗ, 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пропаганду и обучение навыкам здорового образа жизни, требованиям охраны тру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(ст.41 – ФЗ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86"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и создание условий для профилактики заболеваний и оздоровления воспитанников, для их физического развит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(ст.41 – ФЗ, устав </w:t>
      </w:r>
      <w:r w:rsid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безопасности воспитанников во время пребывания в учрежден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(ст.41 – ФЗ, 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профилактику несчастных случаев с воспитанниками во время пребывания в учрежден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(ст.41 – ФЗ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санитарно-гигиенических, </w:t>
      </w:r>
      <w:r w:rsidR="00810DE6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профилактических и оздоровительных мероприят</w:t>
      </w:r>
      <w:r w:rsidR="00E15EBA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ий (ст.41 – ФЗ, устав ГБДОУ</w:t>
      </w:r>
      <w:r w:rsidR="00810DE6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текущий </w:t>
      </w:r>
      <w:proofErr w:type="gramStart"/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состоянием здоровья воспитанников (ст.41 – ФЗ);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государственных санитарно-эпидемиологических правил и норматив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(ст.41 – ФЗ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B15AA">
        <w:rPr>
          <w:rFonts w:ascii="Times New Roman" w:eastAsia="Symbol" w:hAnsi="Times New Roman" w:cs="Times New Roman"/>
          <w:color w:val="333333"/>
          <w:sz w:val="24"/>
          <w:szCs w:val="24"/>
          <w:highlight w:val="red"/>
          <w:lang w:eastAsia="ru-RU"/>
        </w:rPr>
        <w:t xml:space="preserve">- </w:t>
      </w:r>
      <w:r w:rsidR="00810DE6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</w:t>
      </w:r>
      <w:r w:rsidR="00E15EBA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ия (ст.41 – ФЗ, устав ГБДОУ</w:t>
      </w:r>
      <w:r w:rsidR="00810DE6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).</w:t>
      </w:r>
      <w:proofErr w:type="gramEnd"/>
    </w:p>
    <w:p w:rsidR="00810DE6" w:rsidRPr="00810DE6" w:rsidRDefault="00810DE6" w:rsidP="00810DE6">
      <w:pPr>
        <w:shd w:val="clear" w:color="auto" w:fill="FFFFF0"/>
        <w:spacing w:before="100" w:beforeAutospacing="1"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учреждении, осуществляющего образовательную деятельность, осуществляется учреждением. </w:t>
      </w:r>
      <w:r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Организацию оказания первичной медико-санитарной помощи воспитанникам осуществляют органы исполнительной власти в сфере здравоохранения. Учреждение предоставляет помещение с соответствующими условиями для работы медицинских работник</w:t>
      </w:r>
      <w:r w:rsidR="00E15EBA"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ов (ст.41 – ФЗ, устав ГБДОУ</w:t>
      </w:r>
      <w:r w:rsidRPr="006B15AA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>).</w:t>
      </w:r>
    </w:p>
    <w:p w:rsidR="00C617C5" w:rsidRDefault="00C617C5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  <w:lang w:eastAsia="ru-RU"/>
        </w:rPr>
      </w:pPr>
    </w:p>
    <w:p w:rsidR="00334DFC" w:rsidRDefault="00334DFC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  <w:lang w:eastAsia="ru-RU"/>
        </w:rPr>
      </w:pPr>
    </w:p>
    <w:p w:rsidR="00334DFC" w:rsidRDefault="00334DFC" w:rsidP="00DB6286">
      <w:pPr>
        <w:shd w:val="clear" w:color="auto" w:fill="FFFFF0"/>
        <w:spacing w:after="0" w:line="240" w:lineRule="auto"/>
        <w:contextualSpacing/>
        <w:rPr>
          <w:rFonts w:ascii="Times New Roman" w:eastAsia="Arial" w:hAnsi="Times New Roman" w:cs="Times New Roman"/>
          <w:b/>
          <w:color w:val="333333"/>
          <w:sz w:val="24"/>
          <w:szCs w:val="24"/>
          <w:lang w:eastAsia="ru-RU"/>
        </w:rPr>
      </w:pPr>
    </w:p>
    <w:p w:rsidR="00E15EBA" w:rsidRDefault="00E15EBA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  <w:lang w:eastAsia="ru-RU"/>
        </w:rPr>
      </w:pPr>
    </w:p>
    <w:p w:rsidR="00810DE6" w:rsidRPr="00334DFC" w:rsidRDefault="00810DE6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DFC">
        <w:rPr>
          <w:rFonts w:ascii="Times New Roman" w:eastAsia="Arial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Pr="0033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воспитанников.</w:t>
      </w:r>
    </w:p>
    <w:p w:rsidR="00810DE6" w:rsidRPr="00810DE6" w:rsidRDefault="001157EA" w:rsidP="00810DE6">
      <w:pPr>
        <w:shd w:val="clear" w:color="auto" w:fill="FFFFF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Воспитанники учреждения обязаны: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Добросовестно осваивать образовательную программу, посещать предусмотренную учебным планом непосредственно образовательную деятельность, выполнять задания, данные педагогическими работниками в рамках образовательной програм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(ст.43 – ФЗ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lastRenderedPageBreak/>
        <w:t xml:space="preserve">2.2.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требования устава учреждения и иных локальных нормативных актов по вопросам организации и осуществления образовательной деятельнос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(ст.43 – ФЗ, устав 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2.3.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 (ст.43 – ФЗ, устав 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2.4.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Уважать честь и достоинство других воспитанников и работников учреждения, не создавать препятствий для получения образования другими воспитанника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(ст.43 – ФЗ, устав 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2.5.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относиться к имуществу учрежден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(ст.43 – ФЗ, устав 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617C5" w:rsidRDefault="00C617C5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DE6" w:rsidRPr="00334DFC" w:rsidRDefault="00810DE6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DFC">
        <w:rPr>
          <w:rFonts w:ascii="Times New Roman" w:eastAsia="Arial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 w:rsidRPr="0033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в сфере образования родителей (законных представителей) детей.</w:t>
      </w:r>
    </w:p>
    <w:p w:rsidR="00810DE6" w:rsidRPr="00810DE6" w:rsidRDefault="00810DE6" w:rsidP="00810DE6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(Преимущественное право) на обучение и воспитание детей перед всеми другими лицами (п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.1, ст.44 – ФЗ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3.2.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уставом учреждения, лицензией на осуществлени</w:t>
      </w:r>
      <w:r w:rsid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образовательной деятельности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образовательной программой и другими документами, регламентирующими организацию и осуществление образовательной деятельности (п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.3, ст.44 – ФЗ, 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Выбирать образовательную программу из числа, </w:t>
      </w:r>
      <w:proofErr w:type="gramStart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используемых</w:t>
      </w:r>
      <w:proofErr w:type="gramEnd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работе с детьми в Учреждении (устав учреждения). Знакомиться с содержанием образования, используемыми методами обучения и воспитания, образовательными технологиями, а также с результатами развития своих детей (п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.3, ст.44 – ФЗ, устав 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3.4.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Защищать права и законные интересы своих детей (п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.3, ст.44 – ФЗ, 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3.5.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информацию обо всех видах планируемых обследований (</w:t>
      </w:r>
      <w:r w:rsidR="00334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логопедических,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своих детей (п.3, ст.44 – ФЗ, договор об образовании).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3.6.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управлении учреждения, в форме, определяемой уставом учреждения (п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.3, ст.44 – ФЗ, устав </w:t>
      </w:r>
      <w:r w:rsidR="006B1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837B2F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8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3.8</w:t>
      </w:r>
      <w:r w:rsidR="00810DE6" w:rsidRPr="00DB628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Вносить предложения по улучшению работы с детьми, в том числе по организации дополнительных платных образовательных 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других услуг (устав </w:t>
      </w:r>
      <w:r w:rsidR="00DB628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10DE6" w:rsidRPr="00810DE6" w:rsidRDefault="00E15EBA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3.9</w:t>
      </w:r>
      <w:r w:rsidR="00810DE6"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Заслушивать отчеты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 учреждения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педагогов о работе с детьми (устав учреждения, договор об образовании). 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3</w:t>
      </w:r>
      <w:r w:rsidR="00E15EBA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.10</w:t>
      </w: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Требовать безусловного выполнения договора 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образовании (устав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E15EBA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3.12</w:t>
      </w:r>
      <w:r w:rsidR="00810DE6"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Досрочно расторгать договор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образовании (ус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положение о приеме и отчислении воспитанников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Default="00E15EBA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3.13</w:t>
      </w:r>
      <w:r w:rsidR="00810DE6"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в комиссию по урегулированию споров между участниками образовате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льных отношений (устав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837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C617C5" w:rsidRPr="00810DE6" w:rsidRDefault="00C617C5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DE6" w:rsidRPr="00810DE6" w:rsidRDefault="00810DE6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DFC">
        <w:rPr>
          <w:rFonts w:ascii="Times New Roman" w:eastAsia="Arial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Pr="0033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в сфере образования родителей (законных представителей) детей</w:t>
      </w:r>
      <w:r w:rsidRPr="00810D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10DE6" w:rsidRPr="00810DE6" w:rsidRDefault="00810DE6" w:rsidP="00810DE6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</w:t>
      </w:r>
      <w:r w:rsidR="00115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lastRenderedPageBreak/>
        <w:t xml:space="preserve">4.1.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своего ребенка (п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.1, ст.44 – ФЗ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4.2.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</w:t>
      </w:r>
      <w:r w:rsidR="0024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 учреждения (устав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24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договор об образовании). 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4.3.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решения органов управле</w:t>
      </w:r>
      <w:r w:rsidR="0024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Учреждения (устав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24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4.4.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условия договора об образовании, заключённого между учреждением и родителями (законными представит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елями) ребенка (устав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4.5. </w:t>
      </w:r>
      <w:proofErr w:type="gramStart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нутреннего распорядка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334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66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внутреннего распорядка </w:t>
      </w:r>
      <w:r w:rsidR="00334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требования локальных нормативных актов, которые устанавливают расписание непосредственно образовательной дея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тельности 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распорядок дня воспитанников, порядок регламентации образовател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ьных отношений между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воспитанниками и (или) их родителями (законными представителями) и оформления возникновения, приостановления и прекращения этих отношений (п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.4, ст.44 – ФЗ, 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  <w:proofErr w:type="gramEnd"/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4.6.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Уважать честь и достоинство обучающихся и работников организации, осуществляющей образовательную деятельность (п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.4, ст.44 – ФЗ, 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4.7.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Оказывать содействие в воспитании, обучении и развитии ребёнка (устав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810DE6" w:rsidRP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4.8.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Посещать проводимые учреждением мероприятия, родител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ьские собрания (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об образовании). </w:t>
      </w:r>
    </w:p>
    <w:p w:rsidR="00810DE6" w:rsidRPr="00810DE6" w:rsidRDefault="00466521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4.9</w:t>
      </w:r>
      <w:r w:rsidR="00810DE6"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ежедневное посещение ребенком учреждения с целью получения полного объема образов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ательных услуг (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об образовании).</w:t>
      </w:r>
    </w:p>
    <w:p w:rsidR="00810DE6" w:rsidRDefault="00466521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4.10</w:t>
      </w:r>
      <w:r w:rsidR="00810DE6"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 с учреждением по всем направлениям воспитания и об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учения ребёнка (устав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</w:p>
    <w:p w:rsidR="00466521" w:rsidRPr="00810DE6" w:rsidRDefault="00466521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DE6" w:rsidRPr="00334DFC" w:rsidRDefault="00810DE6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4DFC">
        <w:rPr>
          <w:rFonts w:ascii="Times New Roman" w:eastAsia="Arial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Pr="0033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в сфере образования родителей (законных представителей) детей.</w:t>
      </w:r>
    </w:p>
    <w:p w:rsidR="00230750" w:rsidRPr="00810DE6" w:rsidRDefault="00230750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 (п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.6, ст.44 – ФЗ, устав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договор об образовании). </w:t>
      </w:r>
    </w:p>
    <w:p w:rsidR="00230750" w:rsidRDefault="00230750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5EBA" w:rsidRPr="00810DE6" w:rsidRDefault="00E15EBA" w:rsidP="00DB6286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DE6" w:rsidRPr="00334DFC" w:rsidRDefault="00810DE6" w:rsidP="00230750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4DFC">
        <w:rPr>
          <w:rFonts w:ascii="Times New Roman" w:eastAsia="Arial" w:hAnsi="Times New Roman" w:cs="Times New Roman"/>
          <w:b/>
          <w:color w:val="333333"/>
          <w:sz w:val="28"/>
          <w:szCs w:val="28"/>
          <w:lang w:eastAsia="ru-RU"/>
        </w:rPr>
        <w:t xml:space="preserve">6. </w:t>
      </w:r>
      <w:r w:rsidRPr="00334D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Защита прав воспитанников, родителей (законных представителей) детей.</w:t>
      </w:r>
    </w:p>
    <w:p w:rsidR="00230750" w:rsidRPr="00810DE6" w:rsidRDefault="00230750" w:rsidP="00810DE6">
      <w:pPr>
        <w:shd w:val="clear" w:color="auto" w:fill="FFFFF0"/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DE6" w:rsidRPr="00810DE6" w:rsidRDefault="00810DE6" w:rsidP="00810DE6">
      <w:pPr>
        <w:shd w:val="clear" w:color="auto" w:fill="FFFFF0"/>
        <w:tabs>
          <w:tab w:val="left" w:pos="3435"/>
        </w:tabs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6.1.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защиты своих прав и прав воспитанников, родители (законные представители) детей самостоятельно или через своих представителей впра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 (ст.45 – ФЗ,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об образовании). 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86"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направлять в органы управления учреждения обращения о пр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именении к работникам </w:t>
      </w:r>
      <w:r w:rsidR="00DB628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810DE6"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нарушающим и (или) ущемляющим права воспитанников, родителей (законных представителей) детей, дисциплинарных взысканий;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в комиссию по урегулированию споров между участник</w:t>
      </w:r>
      <w:r w:rsidR="00466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 образовательных отношений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10DE6" w:rsidRPr="00810DE6" w:rsidRDefault="00C617C5" w:rsidP="00C617C5">
      <w:pPr>
        <w:shd w:val="clear" w:color="auto" w:fill="FFFFF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0DE6"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810DE6" w:rsidRDefault="00810DE6" w:rsidP="00810DE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DE6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6.2. </w:t>
      </w:r>
      <w:proofErr w:type="gramStart"/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в комиссию по урегулированию споров</w:t>
      </w:r>
      <w:r w:rsidR="00C61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участниками образовательных отношений в письменной форме (в жалобе указываются конкретные факты или признаки нарушений прав участников образовательных 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отношений, лица, допустившие нарушения, обстоятельства </w:t>
      </w:r>
      <w:r w:rsid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66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 </w:t>
      </w:r>
      <w:r w:rsidR="00BF6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1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810D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договор об образовании).</w:t>
      </w:r>
      <w:proofErr w:type="gramEnd"/>
    </w:p>
    <w:p w:rsidR="00DB6286" w:rsidRPr="00DB6286" w:rsidRDefault="00DB6286" w:rsidP="00DB628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споры и разногласия, возникающие между сторонами, разрешаются путем переговоров с соблюдением обязательного претензионного порядка.</w:t>
      </w:r>
    </w:p>
    <w:p w:rsidR="00DB6286" w:rsidRPr="00810DE6" w:rsidRDefault="00DB6286" w:rsidP="00DB6286">
      <w:pPr>
        <w:shd w:val="clear" w:color="auto" w:fill="FFFFF0"/>
        <w:spacing w:after="0" w:line="240" w:lineRule="auto"/>
        <w:ind w:left="1004" w:hanging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DB62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134E2F" w:rsidRPr="00257BD1" w:rsidRDefault="00134E2F" w:rsidP="00810DE6">
      <w:pPr>
        <w:rPr>
          <w:rFonts w:ascii="Times New Roman" w:hAnsi="Times New Roman" w:cs="Times New Roman"/>
          <w:sz w:val="24"/>
          <w:szCs w:val="24"/>
        </w:rPr>
      </w:pPr>
    </w:p>
    <w:sectPr w:rsidR="00134E2F" w:rsidRPr="00257BD1" w:rsidSect="006D42CC">
      <w:pgSz w:w="11906" w:h="16838"/>
      <w:pgMar w:top="567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2E"/>
    <w:rsid w:val="001157EA"/>
    <w:rsid w:val="00134E2F"/>
    <w:rsid w:val="001354BD"/>
    <w:rsid w:val="00230750"/>
    <w:rsid w:val="002431E0"/>
    <w:rsid w:val="00257BD1"/>
    <w:rsid w:val="00272828"/>
    <w:rsid w:val="00272ABE"/>
    <w:rsid w:val="00334DFC"/>
    <w:rsid w:val="00394FD8"/>
    <w:rsid w:val="00441C07"/>
    <w:rsid w:val="00466521"/>
    <w:rsid w:val="004907A2"/>
    <w:rsid w:val="00506602"/>
    <w:rsid w:val="005C44ED"/>
    <w:rsid w:val="00666646"/>
    <w:rsid w:val="006B15AA"/>
    <w:rsid w:val="006C7D60"/>
    <w:rsid w:val="006D42CC"/>
    <w:rsid w:val="007558CC"/>
    <w:rsid w:val="007E222E"/>
    <w:rsid w:val="007F4073"/>
    <w:rsid w:val="00810DE6"/>
    <w:rsid w:val="00837B2F"/>
    <w:rsid w:val="00926870"/>
    <w:rsid w:val="00AF58CC"/>
    <w:rsid w:val="00BF67CD"/>
    <w:rsid w:val="00C617C5"/>
    <w:rsid w:val="00D06ABC"/>
    <w:rsid w:val="00D8529F"/>
    <w:rsid w:val="00DB6286"/>
    <w:rsid w:val="00E15EBA"/>
    <w:rsid w:val="00E22DBE"/>
    <w:rsid w:val="00E940B1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222E"/>
    <w:rPr>
      <w:b/>
      <w:bCs/>
    </w:rPr>
  </w:style>
  <w:style w:type="paragraph" w:styleId="a5">
    <w:name w:val="List Paragraph"/>
    <w:basedOn w:val="a"/>
    <w:uiPriority w:val="34"/>
    <w:qFormat/>
    <w:rsid w:val="0081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1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0D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D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cp:lastPrinted>2016-03-23T12:40:00Z</cp:lastPrinted>
  <dcterms:created xsi:type="dcterms:W3CDTF">2016-03-22T15:51:00Z</dcterms:created>
  <dcterms:modified xsi:type="dcterms:W3CDTF">2016-03-23T12:41:00Z</dcterms:modified>
</cp:coreProperties>
</file>